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77" w:rsidRPr="00160577" w:rsidRDefault="00667990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4"/>
          <w:lang w:eastAsia="ru-RU"/>
        </w:rPr>
        <w:drawing>
          <wp:inline distT="0" distB="0" distL="0" distR="0">
            <wp:extent cx="6436627" cy="8858250"/>
            <wp:effectExtent l="0" t="0" r="0" b="0"/>
            <wp:docPr id="1" name="Рисунок 1" descr="F:\локальные акты\локальные акты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\локальные акты 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431" cy="886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7990" w:rsidRDefault="00667990" w:rsidP="00160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67990" w:rsidRDefault="00667990" w:rsidP="00160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67990" w:rsidRDefault="00667990" w:rsidP="00160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60577" w:rsidRPr="00160577" w:rsidRDefault="00DC163A" w:rsidP="00160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60577">
        <w:rPr>
          <w:rFonts w:ascii="Times New Roman" w:hAnsi="Times New Roman" w:cs="Times New Roman"/>
          <w:b/>
          <w:sz w:val="24"/>
          <w:szCs w:val="28"/>
        </w:rPr>
        <w:lastRenderedPageBreak/>
        <w:t>III. Организация хранения информации индивидуального учета результатов освоения учащимися образовательных программ</w:t>
      </w:r>
    </w:p>
    <w:p w:rsidR="00160577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>3.1.</w:t>
      </w:r>
      <w:r w:rsidR="00160577" w:rsidRPr="00160577">
        <w:rPr>
          <w:rFonts w:ascii="Times New Roman" w:hAnsi="Times New Roman" w:cs="Times New Roman"/>
          <w:sz w:val="24"/>
          <w:szCs w:val="28"/>
        </w:rPr>
        <w:t xml:space="preserve"> </w:t>
      </w:r>
      <w:r w:rsidRPr="00160577">
        <w:rPr>
          <w:rFonts w:ascii="Times New Roman" w:hAnsi="Times New Roman" w:cs="Times New Roman"/>
          <w:sz w:val="24"/>
          <w:szCs w:val="28"/>
        </w:rPr>
        <w:t>Индивидуальный учет результатов освоения учащимся основных образовательных программ осуществляется на бумажных и (или) электронных носителях.</w:t>
      </w:r>
    </w:p>
    <w:p w:rsidR="00160577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 xml:space="preserve"> 3.2.</w:t>
      </w:r>
      <w:r w:rsidR="00160577" w:rsidRPr="00160577">
        <w:rPr>
          <w:rFonts w:ascii="Times New Roman" w:hAnsi="Times New Roman" w:cs="Times New Roman"/>
          <w:sz w:val="24"/>
          <w:szCs w:val="28"/>
        </w:rPr>
        <w:t xml:space="preserve"> </w:t>
      </w:r>
      <w:r w:rsidRPr="00160577">
        <w:rPr>
          <w:rFonts w:ascii="Times New Roman" w:hAnsi="Times New Roman" w:cs="Times New Roman"/>
          <w:sz w:val="24"/>
          <w:szCs w:val="28"/>
        </w:rPr>
        <w:t xml:space="preserve">К бумажным носителям информации об индивидуальном учёте результатов освоения учащимся образовательных программ относятся: дневники учащихся, личные дела обучающихся, книги учета бланков и выдачи аттестатов об основном и среднем общем образовании, аттестаты об окончании основного и среднего общего образования. </w:t>
      </w:r>
    </w:p>
    <w:p w:rsidR="00160577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>3.3.</w:t>
      </w:r>
      <w:r w:rsidR="00160577" w:rsidRPr="00160577">
        <w:rPr>
          <w:rFonts w:ascii="Times New Roman" w:hAnsi="Times New Roman" w:cs="Times New Roman"/>
          <w:sz w:val="24"/>
          <w:szCs w:val="28"/>
        </w:rPr>
        <w:t xml:space="preserve"> </w:t>
      </w:r>
      <w:r w:rsidRPr="00160577">
        <w:rPr>
          <w:rFonts w:ascii="Times New Roman" w:hAnsi="Times New Roman" w:cs="Times New Roman"/>
          <w:sz w:val="24"/>
          <w:szCs w:val="28"/>
        </w:rPr>
        <w:t xml:space="preserve">К электронным носителям информации об индивидуальном учёте результатов освоения учащимся образовательных программ относятся электронный дневник и электронный журнал. </w:t>
      </w:r>
    </w:p>
    <w:p w:rsidR="00160577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>3.4.</w:t>
      </w:r>
      <w:r w:rsidR="00160577" w:rsidRPr="00160577">
        <w:rPr>
          <w:rFonts w:ascii="Times New Roman" w:hAnsi="Times New Roman" w:cs="Times New Roman"/>
          <w:sz w:val="24"/>
          <w:szCs w:val="28"/>
        </w:rPr>
        <w:t xml:space="preserve"> </w:t>
      </w:r>
      <w:r w:rsidRPr="00160577">
        <w:rPr>
          <w:rFonts w:ascii="Times New Roman" w:hAnsi="Times New Roman" w:cs="Times New Roman"/>
          <w:sz w:val="24"/>
          <w:szCs w:val="28"/>
        </w:rPr>
        <w:t>Текущий индивидуальный учёт результатов освоения образовательной программы осуществляется с помощью классного журнала (электронного) и дневников учащихся (бумажных и электронных) в соответствии с локальными актами Учреждения.</w:t>
      </w:r>
    </w:p>
    <w:p w:rsidR="00160577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 xml:space="preserve"> 3.5.</w:t>
      </w:r>
      <w:r w:rsidR="00160577" w:rsidRPr="00160577">
        <w:rPr>
          <w:rFonts w:ascii="Times New Roman" w:hAnsi="Times New Roman" w:cs="Times New Roman"/>
          <w:sz w:val="24"/>
          <w:szCs w:val="28"/>
        </w:rPr>
        <w:t xml:space="preserve"> </w:t>
      </w:r>
      <w:r w:rsidRPr="00160577">
        <w:rPr>
          <w:rFonts w:ascii="Times New Roman" w:hAnsi="Times New Roman" w:cs="Times New Roman"/>
          <w:sz w:val="24"/>
          <w:szCs w:val="28"/>
        </w:rPr>
        <w:t xml:space="preserve">Результаты промежуточной аттестации отражаются в классном журнале (электронном), дневнике учащегося (бумажном и электронном) и личном деле учащегося, ведение которых регламентируется локальными актами Учреждения. 3.5.1. В классных журналах отражаются результаты промежуточной аттестации учащихся за четверть, полугодие и учебный год. </w:t>
      </w:r>
    </w:p>
    <w:p w:rsidR="00160577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 xml:space="preserve">3.5.2. В личном деле выставляются только годовые оценки по предметам учебного плана и заверяются печатью, предназначенной для документов образовательной организации, и подписью классного руководителя и руководителя Учреждения. </w:t>
      </w:r>
    </w:p>
    <w:p w:rsidR="00160577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 xml:space="preserve">3.6. Результаты итоговой аттестации за курс основного общего и среднего общего образования в 9-х и 11-х классах заносятся в книгу выдачи аттестатов за курс основного общего и среднего образования и выставляются в аттестат о соответствующем образовании. </w:t>
      </w:r>
    </w:p>
    <w:p w:rsidR="00DC163A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>3.7. Хранение в архивах информации об индивидуальном учете результатов освоения учащимся образовательных программ осуществляется в порядке, утвержденном федеральным органом исполнительной власти, осуществляющим функции по выработке государственной политики и нормативно</w:t>
      </w:r>
      <w:r w:rsidR="00160577" w:rsidRPr="00160577">
        <w:rPr>
          <w:rFonts w:ascii="Times New Roman" w:hAnsi="Times New Roman" w:cs="Times New Roman"/>
          <w:sz w:val="24"/>
          <w:szCs w:val="28"/>
        </w:rPr>
        <w:t xml:space="preserve"> - </w:t>
      </w:r>
      <w:r w:rsidRPr="00160577">
        <w:rPr>
          <w:rFonts w:ascii="Times New Roman" w:hAnsi="Times New Roman" w:cs="Times New Roman"/>
          <w:sz w:val="24"/>
          <w:szCs w:val="28"/>
        </w:rPr>
        <w:t xml:space="preserve">правовому регулированию в сфере образования. </w:t>
      </w:r>
    </w:p>
    <w:p w:rsidR="00DC163A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60577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 xml:space="preserve">Принят с учетом мнения </w:t>
      </w:r>
      <w:r w:rsidR="00BB5DE0">
        <w:rPr>
          <w:rFonts w:ascii="Times New Roman" w:hAnsi="Times New Roman" w:cs="Times New Roman"/>
          <w:sz w:val="24"/>
          <w:szCs w:val="28"/>
        </w:rPr>
        <w:t>комитета</w:t>
      </w:r>
      <w:r w:rsidRPr="00160577">
        <w:rPr>
          <w:rFonts w:ascii="Times New Roman" w:hAnsi="Times New Roman" w:cs="Times New Roman"/>
          <w:sz w:val="24"/>
          <w:szCs w:val="28"/>
        </w:rPr>
        <w:t xml:space="preserve"> ро</w:t>
      </w:r>
      <w:r w:rsidR="00160577" w:rsidRPr="00160577">
        <w:rPr>
          <w:rFonts w:ascii="Times New Roman" w:hAnsi="Times New Roman" w:cs="Times New Roman"/>
          <w:sz w:val="24"/>
          <w:szCs w:val="28"/>
        </w:rPr>
        <w:t xml:space="preserve">дителей </w:t>
      </w:r>
    </w:p>
    <w:p w:rsidR="00DC163A" w:rsidRPr="00160577" w:rsidRDefault="00160577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>Протокол от ___.___.2014</w:t>
      </w:r>
      <w:r w:rsidR="00DC163A" w:rsidRPr="00160577">
        <w:rPr>
          <w:rFonts w:ascii="Times New Roman" w:hAnsi="Times New Roman" w:cs="Times New Roman"/>
          <w:sz w:val="24"/>
          <w:szCs w:val="28"/>
        </w:rPr>
        <w:t xml:space="preserve"> №____</w:t>
      </w:r>
    </w:p>
    <w:p w:rsidR="00160577" w:rsidRPr="00160577" w:rsidRDefault="00160577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60577" w:rsidRPr="00160577" w:rsidRDefault="00160577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60577" w:rsidRPr="00160577" w:rsidRDefault="00DC163A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>Принят с учетом мнения совета обуч</w:t>
      </w:r>
      <w:r w:rsidR="00160577" w:rsidRPr="00160577">
        <w:rPr>
          <w:rFonts w:ascii="Times New Roman" w:hAnsi="Times New Roman" w:cs="Times New Roman"/>
          <w:sz w:val="24"/>
          <w:szCs w:val="28"/>
        </w:rPr>
        <w:t>ающихся</w:t>
      </w:r>
    </w:p>
    <w:p w:rsidR="00DC163A" w:rsidRPr="00160577" w:rsidRDefault="00160577" w:rsidP="00DC16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60577">
        <w:rPr>
          <w:rFonts w:ascii="Times New Roman" w:hAnsi="Times New Roman" w:cs="Times New Roman"/>
          <w:sz w:val="24"/>
          <w:szCs w:val="28"/>
        </w:rPr>
        <w:t>Протокол от ___.___.2014</w:t>
      </w:r>
      <w:r w:rsidR="00DC163A" w:rsidRPr="00160577">
        <w:rPr>
          <w:rFonts w:ascii="Times New Roman" w:hAnsi="Times New Roman" w:cs="Times New Roman"/>
          <w:sz w:val="24"/>
          <w:szCs w:val="28"/>
        </w:rPr>
        <w:t xml:space="preserve"> №</w:t>
      </w:r>
      <w:r w:rsidRPr="00160577">
        <w:rPr>
          <w:rFonts w:ascii="Times New Roman" w:hAnsi="Times New Roman" w:cs="Times New Roman"/>
          <w:sz w:val="24"/>
          <w:szCs w:val="28"/>
        </w:rPr>
        <w:t xml:space="preserve"> ___ </w:t>
      </w:r>
    </w:p>
    <w:sectPr w:rsidR="00DC163A" w:rsidRPr="00160577" w:rsidSect="00667990">
      <w:pgSz w:w="11906" w:h="16838"/>
      <w:pgMar w:top="851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E67"/>
    <w:rsid w:val="00160577"/>
    <w:rsid w:val="001A27E5"/>
    <w:rsid w:val="002A3A62"/>
    <w:rsid w:val="005D0420"/>
    <w:rsid w:val="00667990"/>
    <w:rsid w:val="006B2020"/>
    <w:rsid w:val="00744847"/>
    <w:rsid w:val="00892E67"/>
    <w:rsid w:val="009E1620"/>
    <w:rsid w:val="00B420D6"/>
    <w:rsid w:val="00BB5DE0"/>
    <w:rsid w:val="00DC163A"/>
    <w:rsid w:val="00F20244"/>
    <w:rsid w:val="00F46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C163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9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10</cp:revision>
  <cp:lastPrinted>2014-12-02T08:17:00Z</cp:lastPrinted>
  <dcterms:created xsi:type="dcterms:W3CDTF">2014-11-30T11:30:00Z</dcterms:created>
  <dcterms:modified xsi:type="dcterms:W3CDTF">2018-08-16T16:46:00Z</dcterms:modified>
</cp:coreProperties>
</file>